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47F4E" w14:textId="77777777" w:rsidR="00ED29A8" w:rsidRDefault="00ED29A8"/>
    <w:tbl>
      <w:tblPr>
        <w:tblStyle w:val="Grilledutableau"/>
        <w:tblW w:w="1063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6"/>
        <w:gridCol w:w="5947"/>
        <w:gridCol w:w="2449"/>
      </w:tblGrid>
      <w:tr w:rsidR="00ED29A8" w:rsidRPr="00E94F0B" w14:paraId="04F47F51" w14:textId="77777777" w:rsidTr="007D6EBE">
        <w:trPr>
          <w:trHeight w:val="416"/>
        </w:trPr>
        <w:tc>
          <w:tcPr>
            <w:tcW w:w="10632" w:type="dxa"/>
            <w:gridSpan w:val="3"/>
          </w:tcPr>
          <w:p w14:paraId="5C1ED1E5" w14:textId="10293D52" w:rsidR="006C0D15" w:rsidRDefault="006C0D15" w:rsidP="006C0D15">
            <w:pPr>
              <w:ind w:left="108"/>
              <w:jc w:val="center"/>
              <w:rPr>
                <w:rStyle w:val="lev"/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Style w:val="lev"/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THEME </w:t>
            </w:r>
            <w:r w:rsidR="00AF6534">
              <w:rPr>
                <w:rStyle w:val="lev"/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="00AF6534">
              <w:rPr>
                <w:rStyle w:val="lev"/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lev"/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LA SENSIBILITE : SOI ET LES AUTRES </w:t>
            </w:r>
          </w:p>
          <w:p w14:paraId="04F47F50" w14:textId="256729DE" w:rsidR="00ED29A8" w:rsidRPr="0076155A" w:rsidRDefault="006C0D15" w:rsidP="006C0D15">
            <w:pPr>
              <w:ind w:left="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Style w:val="lev"/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VALEURS, PRINCIPES ET SYMBOLES DE LA CITOYENNETE FRANCAISE ET DE LA CITOYENNETE EUROPEENNE</w:t>
            </w:r>
          </w:p>
        </w:tc>
      </w:tr>
      <w:tr w:rsidR="00ED29A8" w:rsidRPr="00E94F0B" w14:paraId="04F47F54" w14:textId="77777777" w:rsidTr="000F3D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269" w:type="dxa"/>
          </w:tcPr>
          <w:p w14:paraId="04F47F52" w14:textId="77777777" w:rsidR="00ED29A8" w:rsidRPr="00A66981" w:rsidRDefault="00ED29A8" w:rsidP="007D6EBE">
            <w:pPr>
              <w:rPr>
                <w:rFonts w:ascii="Times New Roman" w:hAnsi="Times New Roman" w:cs="Times New Roman"/>
                <w:b/>
              </w:rPr>
            </w:pPr>
            <w:r w:rsidRPr="00A66981">
              <w:rPr>
                <w:rFonts w:ascii="Times New Roman" w:hAnsi="Times New Roman" w:cs="Times New Roman"/>
                <w:b/>
              </w:rPr>
              <w:t>Problématique</w:t>
            </w:r>
          </w:p>
        </w:tc>
        <w:tc>
          <w:tcPr>
            <w:tcW w:w="8363" w:type="dxa"/>
            <w:gridSpan w:val="2"/>
          </w:tcPr>
          <w:p w14:paraId="04F47F53" w14:textId="0B97C827" w:rsidR="000A436F" w:rsidRPr="00E94F0B" w:rsidRDefault="006C0D15" w:rsidP="00AA3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Qu’est-ce qu’être citoyen en France et dans l’union européenne </w:t>
            </w:r>
            <w:r w:rsidR="008B01A9">
              <w:rPr>
                <w:rFonts w:ascii="Times New Roman" w:hAnsi="Times New Roman" w:cs="Times New Roman"/>
              </w:rPr>
              <w:t>?</w:t>
            </w:r>
          </w:p>
        </w:tc>
      </w:tr>
      <w:tr w:rsidR="00ED29A8" w:rsidRPr="00E94F0B" w14:paraId="04F47F58" w14:textId="77777777" w:rsidTr="000F3D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65"/>
        </w:trPr>
        <w:tc>
          <w:tcPr>
            <w:tcW w:w="2269" w:type="dxa"/>
            <w:tcBorders>
              <w:bottom w:val="single" w:sz="4" w:space="0" w:color="auto"/>
            </w:tcBorders>
          </w:tcPr>
          <w:p w14:paraId="04F47F55" w14:textId="77777777" w:rsidR="00ED29A8" w:rsidRPr="00A66981" w:rsidRDefault="00ED29A8" w:rsidP="007D6EBE">
            <w:pPr>
              <w:rPr>
                <w:rFonts w:ascii="Times New Roman" w:hAnsi="Times New Roman" w:cs="Times New Roman"/>
                <w:b/>
              </w:rPr>
            </w:pPr>
            <w:r w:rsidRPr="00A66981">
              <w:rPr>
                <w:rFonts w:ascii="Times New Roman" w:hAnsi="Times New Roman" w:cs="Times New Roman"/>
                <w:b/>
              </w:rPr>
              <w:t>Objectif général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</w:tcPr>
          <w:p w14:paraId="04F47F56" w14:textId="77777777" w:rsidR="00ED29A8" w:rsidRPr="00E94F0B" w:rsidRDefault="00ED29A8" w:rsidP="007D6EBE">
            <w:pPr>
              <w:rPr>
                <w:rFonts w:ascii="Times New Roman" w:hAnsi="Times New Roman" w:cs="Times New Roman"/>
              </w:rPr>
            </w:pPr>
            <w:r w:rsidRPr="00E94F0B">
              <w:rPr>
                <w:rFonts w:ascii="Times New Roman" w:hAnsi="Times New Roman" w:cs="Times New Roman"/>
              </w:rPr>
              <w:t xml:space="preserve">Comprendre : </w:t>
            </w:r>
          </w:p>
          <w:p w14:paraId="2DDDAF45" w14:textId="1C317892" w:rsidR="008B01A9" w:rsidRDefault="008B01A9" w:rsidP="008B01A9">
            <w:pPr>
              <w:pStyle w:val="Paragraphedeliste"/>
              <w:ind w:left="2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  <w:r w:rsidR="00AA3B7A">
              <w:rPr>
                <w:rFonts w:ascii="Times New Roman" w:hAnsi="Times New Roman" w:cs="Times New Roman"/>
              </w:rPr>
              <w:t>Comment</w:t>
            </w:r>
            <w:r w:rsidR="008D09AD">
              <w:rPr>
                <w:rFonts w:ascii="Times New Roman" w:hAnsi="Times New Roman" w:cs="Times New Roman"/>
              </w:rPr>
              <w:t xml:space="preserve"> la république française est-elle parvenue à s’attacher des valeurs, des principes et des symboles</w:t>
            </w:r>
          </w:p>
          <w:p w14:paraId="04F47F57" w14:textId="7FB9D734" w:rsidR="000F3DB1" w:rsidRPr="00D53F0A" w:rsidRDefault="008B01A9" w:rsidP="008D09AD">
            <w:pPr>
              <w:pStyle w:val="Paragraphedeliste"/>
              <w:ind w:left="2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ab/>
            </w:r>
            <w:r w:rsidR="008D09AD">
              <w:rPr>
                <w:rFonts w:ascii="Times New Roman" w:hAnsi="Times New Roman" w:cs="Times New Roman"/>
              </w:rPr>
              <w:t>Ce qui fédère les 26 pays européens autour</w:t>
            </w:r>
            <w:r w:rsidR="003D0EB9">
              <w:rPr>
                <w:rFonts w:ascii="Times New Roman" w:hAnsi="Times New Roman" w:cs="Times New Roman"/>
              </w:rPr>
              <w:t xml:space="preserve"> de valeurs et de symboles communs</w:t>
            </w:r>
            <w:r w:rsidR="00AA3B7A">
              <w:rPr>
                <w:rFonts w:ascii="Times New Roman" w:hAnsi="Times New Roman" w:cs="Times New Roman"/>
              </w:rPr>
              <w:t>.</w:t>
            </w:r>
          </w:p>
        </w:tc>
      </w:tr>
      <w:tr w:rsidR="00ED29A8" w:rsidRPr="00E94F0B" w14:paraId="04F47F6A" w14:textId="77777777" w:rsidTr="000F3D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01"/>
        </w:trPr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14:paraId="04F47F5E" w14:textId="77777777" w:rsidR="00ED29A8" w:rsidRPr="00A66981" w:rsidRDefault="00ED29A8" w:rsidP="007D6EBE">
            <w:pPr>
              <w:ind w:left="-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Objectifs intermédiaires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4F47F5F" w14:textId="77777777" w:rsidR="00ED29A8" w:rsidRDefault="00ED29A8" w:rsidP="008F1598">
            <w:pPr>
              <w:rPr>
                <w:rFonts w:ascii="Times New Roman" w:hAnsi="Times New Roman" w:cs="Times New Roman"/>
              </w:rPr>
            </w:pPr>
          </w:p>
          <w:p w14:paraId="18A313F5" w14:textId="77777777" w:rsidR="00D53F0A" w:rsidRDefault="00D53F0A" w:rsidP="008F1598">
            <w:pPr>
              <w:rPr>
                <w:rFonts w:ascii="Times New Roman" w:hAnsi="Times New Roman" w:cs="Times New Roman"/>
              </w:rPr>
            </w:pPr>
          </w:p>
          <w:p w14:paraId="43415C58" w14:textId="77777777" w:rsidR="00D53F0A" w:rsidRPr="008F1598" w:rsidRDefault="00D53F0A" w:rsidP="008F1598">
            <w:pPr>
              <w:rPr>
                <w:rFonts w:ascii="Times New Roman" w:hAnsi="Times New Roman" w:cs="Times New Roman"/>
              </w:rPr>
            </w:pPr>
          </w:p>
          <w:p w14:paraId="27F17F01" w14:textId="56C82ECD" w:rsidR="004146D9" w:rsidRDefault="004146D9" w:rsidP="004146D9">
            <w:pPr>
              <w:pStyle w:val="Paragraphedeliste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4146D9">
              <w:rPr>
                <w:rFonts w:ascii="Times New Roman" w:hAnsi="Times New Roman" w:cs="Times New Roman"/>
              </w:rPr>
              <w:t>Présenter</w:t>
            </w:r>
            <w:r w:rsidR="006C0D15">
              <w:rPr>
                <w:rFonts w:ascii="Times New Roman" w:hAnsi="Times New Roman" w:cs="Times New Roman"/>
              </w:rPr>
              <w:t xml:space="preserve"> les valeurs principes et symboles de la république française</w:t>
            </w:r>
            <w:r w:rsidR="000810B5">
              <w:rPr>
                <w:rFonts w:ascii="Times New Roman" w:hAnsi="Times New Roman" w:cs="Times New Roman"/>
              </w:rPr>
              <w:t xml:space="preserve">. </w:t>
            </w:r>
            <w:r w:rsidR="000950BF">
              <w:rPr>
                <w:rFonts w:ascii="Times New Roman" w:hAnsi="Times New Roman" w:cs="Times New Roman"/>
              </w:rPr>
              <w:t xml:space="preserve"> </w:t>
            </w:r>
          </w:p>
          <w:p w14:paraId="08FA90EA" w14:textId="77777777" w:rsidR="000950BF" w:rsidRDefault="000950BF" w:rsidP="000950BF">
            <w:pPr>
              <w:rPr>
                <w:rFonts w:ascii="Times New Roman" w:hAnsi="Times New Roman" w:cs="Times New Roman"/>
              </w:rPr>
            </w:pPr>
          </w:p>
          <w:p w14:paraId="2F76362A" w14:textId="77777777" w:rsidR="000950BF" w:rsidRDefault="000950BF" w:rsidP="000950BF">
            <w:pPr>
              <w:rPr>
                <w:rFonts w:ascii="Times New Roman" w:hAnsi="Times New Roman" w:cs="Times New Roman"/>
              </w:rPr>
            </w:pPr>
          </w:p>
          <w:p w14:paraId="6508BDDA" w14:textId="77777777" w:rsidR="000950BF" w:rsidRPr="000950BF" w:rsidRDefault="000950BF" w:rsidP="000950BF">
            <w:pPr>
              <w:rPr>
                <w:rFonts w:ascii="Times New Roman" w:hAnsi="Times New Roman" w:cs="Times New Roman"/>
              </w:rPr>
            </w:pPr>
          </w:p>
          <w:p w14:paraId="04F47F61" w14:textId="52772455" w:rsidR="00DE4ED3" w:rsidRPr="005B2E45" w:rsidRDefault="006C0D15" w:rsidP="005B2E45">
            <w:pPr>
              <w:pStyle w:val="Paragraphedeliste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Présenter les valeurs et les symboles propres à la citoyenneté européenne</w:t>
            </w:r>
            <w:r w:rsidR="000950BF">
              <w:rPr>
                <w:rFonts w:ascii="Times New Roman" w:hAnsi="Times New Roman" w:cs="Times New Roman"/>
              </w:rPr>
              <w:t>.</w:t>
            </w:r>
          </w:p>
          <w:p w14:paraId="04F47F68" w14:textId="77777777" w:rsidR="008F1598" w:rsidRPr="004B2E2C" w:rsidRDefault="008F1598" w:rsidP="00DE4ED3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47F69" w14:textId="77777777" w:rsidR="00ED29A8" w:rsidRPr="002060DB" w:rsidRDefault="00ED29A8" w:rsidP="007D6EBE">
            <w:pPr>
              <w:pStyle w:val="Paragraphedeliste"/>
              <w:ind w:left="0"/>
              <w:rPr>
                <w:rFonts w:ascii="Times New Roman" w:hAnsi="Times New Roman" w:cs="Times New Roman"/>
                <w:b/>
              </w:rPr>
            </w:pPr>
            <w:r w:rsidRPr="002060DB">
              <w:rPr>
                <w:rFonts w:ascii="Times New Roman" w:hAnsi="Times New Roman" w:cs="Times New Roman"/>
                <w:b/>
              </w:rPr>
              <w:t>Notions</w:t>
            </w:r>
          </w:p>
        </w:tc>
      </w:tr>
      <w:tr w:rsidR="00ED29A8" w:rsidRPr="00E94F0B" w14:paraId="04F47F78" w14:textId="77777777" w:rsidTr="008B01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617"/>
        </w:trPr>
        <w:tc>
          <w:tcPr>
            <w:tcW w:w="2180" w:type="dxa"/>
            <w:vMerge/>
          </w:tcPr>
          <w:p w14:paraId="04F47F6B" w14:textId="77777777" w:rsidR="00ED29A8" w:rsidRDefault="00ED29A8" w:rsidP="007D6EBE">
            <w:pPr>
              <w:ind w:left="-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6" w:type="dxa"/>
            <w:vMerge/>
            <w:tcBorders>
              <w:right w:val="single" w:sz="4" w:space="0" w:color="auto"/>
            </w:tcBorders>
          </w:tcPr>
          <w:p w14:paraId="04F47F6C" w14:textId="77777777" w:rsidR="00ED29A8" w:rsidRDefault="00ED29A8" w:rsidP="007D6EBE">
            <w:pPr>
              <w:pStyle w:val="Paragraphedeliste"/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</w:tcPr>
          <w:p w14:paraId="7A68CB3C" w14:textId="77777777" w:rsidR="006C0D15" w:rsidRDefault="006C0D15" w:rsidP="007D6EBE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Valeur</w:t>
            </w:r>
          </w:p>
          <w:p w14:paraId="7238B826" w14:textId="77777777" w:rsidR="006C0D15" w:rsidRDefault="006C0D15" w:rsidP="007D6EBE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principe</w:t>
            </w:r>
          </w:p>
          <w:p w14:paraId="297AA6A5" w14:textId="19D9DC5C" w:rsidR="006C0D15" w:rsidRDefault="003D0EB9" w:rsidP="007D6EBE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6C0D15">
              <w:rPr>
                <w:rFonts w:ascii="Times New Roman" w:hAnsi="Times New Roman" w:cs="Times New Roman"/>
              </w:rPr>
              <w:t>onstitution</w:t>
            </w:r>
          </w:p>
          <w:p w14:paraId="623733EB" w14:textId="77777777" w:rsidR="006C0D15" w:rsidRDefault="006C0D15" w:rsidP="007D6EBE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décentralisation</w:t>
            </w:r>
          </w:p>
          <w:p w14:paraId="0D92AD4E" w14:textId="77777777" w:rsidR="00A15FE1" w:rsidRDefault="006C0D15" w:rsidP="007D6EBE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parité</w:t>
            </w:r>
          </w:p>
          <w:p w14:paraId="045F7F20" w14:textId="77777777" w:rsidR="006C0D15" w:rsidRDefault="006C0D15" w:rsidP="007D6EBE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allégorie</w:t>
            </w:r>
          </w:p>
          <w:p w14:paraId="51F5BF74" w14:textId="77777777" w:rsidR="006C0D15" w:rsidRDefault="008D09AD" w:rsidP="007D6EBE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pluralisme</w:t>
            </w:r>
          </w:p>
          <w:p w14:paraId="04F47F77" w14:textId="5BBEA6C5" w:rsidR="008D09AD" w:rsidRDefault="008D09AD" w:rsidP="007D6EBE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devise</w:t>
            </w:r>
          </w:p>
        </w:tc>
      </w:tr>
      <w:tr w:rsidR="00ED29A8" w:rsidRPr="00E94F0B" w14:paraId="04F47F7D" w14:textId="77777777" w:rsidTr="008B01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180" w:type="dxa"/>
          </w:tcPr>
          <w:p w14:paraId="04F47F79" w14:textId="77777777" w:rsidR="00ED29A8" w:rsidRPr="00A66981" w:rsidRDefault="00ED29A8" w:rsidP="007D6EBE">
            <w:pPr>
              <w:rPr>
                <w:rFonts w:ascii="Times New Roman" w:hAnsi="Times New Roman" w:cs="Times New Roman"/>
                <w:b/>
              </w:rPr>
            </w:pPr>
            <w:r w:rsidRPr="00A66981">
              <w:rPr>
                <w:rFonts w:ascii="Times New Roman" w:hAnsi="Times New Roman" w:cs="Times New Roman"/>
                <w:b/>
              </w:rPr>
              <w:t>Repères</w:t>
            </w:r>
          </w:p>
        </w:tc>
        <w:tc>
          <w:tcPr>
            <w:tcW w:w="8452" w:type="dxa"/>
            <w:gridSpan w:val="2"/>
          </w:tcPr>
          <w:p w14:paraId="04F47F7C" w14:textId="57033EB2" w:rsidR="00ED29A8" w:rsidRPr="000950BF" w:rsidRDefault="00ED29A8" w:rsidP="000810B5">
            <w:pPr>
              <w:rPr>
                <w:rFonts w:ascii="Times New Roman" w:hAnsi="Times New Roman" w:cs="Times New Roman"/>
              </w:rPr>
            </w:pPr>
          </w:p>
        </w:tc>
      </w:tr>
      <w:tr w:rsidR="00ED29A8" w:rsidRPr="00E94F0B" w14:paraId="04F47F83" w14:textId="77777777" w:rsidTr="008B01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180" w:type="dxa"/>
          </w:tcPr>
          <w:p w14:paraId="04F47F7E" w14:textId="77777777" w:rsidR="00ED29A8" w:rsidRPr="00A66981" w:rsidRDefault="00ED29A8" w:rsidP="007D6EBE">
            <w:pPr>
              <w:rPr>
                <w:rFonts w:ascii="Times New Roman" w:hAnsi="Times New Roman" w:cs="Times New Roman"/>
                <w:b/>
              </w:rPr>
            </w:pPr>
            <w:r w:rsidRPr="00A66981">
              <w:rPr>
                <w:rFonts w:ascii="Times New Roman" w:hAnsi="Times New Roman" w:cs="Times New Roman"/>
                <w:b/>
              </w:rPr>
              <w:t>Compétences</w:t>
            </w:r>
          </w:p>
        </w:tc>
        <w:tc>
          <w:tcPr>
            <w:tcW w:w="8452" w:type="dxa"/>
            <w:gridSpan w:val="2"/>
          </w:tcPr>
          <w:p w14:paraId="3264EC37" w14:textId="77777777" w:rsidR="003D0EB9" w:rsidRDefault="003D0EB9" w:rsidP="008B01A9">
            <w:pPr>
              <w:pStyle w:val="Paragraphedeliste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Je sais exprimer mes sentiments et mes émotions en utilisant un vocabulaire précis </w:t>
            </w:r>
          </w:p>
          <w:p w14:paraId="12C91BB4" w14:textId="7500B329" w:rsidR="008B01A9" w:rsidRPr="008B01A9" w:rsidRDefault="003D0EB9" w:rsidP="008B01A9">
            <w:pPr>
              <w:pStyle w:val="Paragraphedeliste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 sais me poser des questions sur une œuvre d’art</w:t>
            </w:r>
            <w:r w:rsidR="008B01A9" w:rsidRPr="008B01A9">
              <w:rPr>
                <w:rFonts w:ascii="Times New Roman" w:hAnsi="Times New Roman" w:cs="Times New Roman"/>
              </w:rPr>
              <w:t xml:space="preserve">. </w:t>
            </w:r>
          </w:p>
          <w:p w14:paraId="04F47F82" w14:textId="19CFEC0D" w:rsidR="00ED29A8" w:rsidRPr="00E94F0B" w:rsidRDefault="00ED29A8" w:rsidP="008B01A9">
            <w:pPr>
              <w:rPr>
                <w:rFonts w:ascii="Times New Roman" w:hAnsi="Times New Roman" w:cs="Times New Roman"/>
              </w:rPr>
            </w:pPr>
          </w:p>
        </w:tc>
      </w:tr>
    </w:tbl>
    <w:p w14:paraId="04F47F84" w14:textId="77777777" w:rsidR="00ED29A8" w:rsidRPr="00E94F0B" w:rsidRDefault="00ED29A8" w:rsidP="00ED29A8">
      <w:pPr>
        <w:rPr>
          <w:rFonts w:ascii="Times New Roman" w:hAnsi="Times New Roman" w:cs="Times New Roman"/>
        </w:rPr>
      </w:pPr>
    </w:p>
    <w:p w14:paraId="6AA2BDCB" w14:textId="77777777" w:rsidR="00D25A7D" w:rsidRDefault="00D25A7D"/>
    <w:sectPr w:rsidR="00D25A7D" w:rsidSect="009051E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6CD6"/>
    <w:multiLevelType w:val="hybridMultilevel"/>
    <w:tmpl w:val="559A6548"/>
    <w:lvl w:ilvl="0" w:tplc="140EA8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3A75C1"/>
    <w:multiLevelType w:val="multilevel"/>
    <w:tmpl w:val="82208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316A21"/>
    <w:multiLevelType w:val="hybridMultilevel"/>
    <w:tmpl w:val="C38C57A0"/>
    <w:lvl w:ilvl="0" w:tplc="3E9412E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458248A9"/>
    <w:multiLevelType w:val="hybridMultilevel"/>
    <w:tmpl w:val="77BCE622"/>
    <w:lvl w:ilvl="0" w:tplc="040C0001">
      <w:start w:val="1"/>
      <w:numFmt w:val="bullet"/>
      <w:lvlText w:val=""/>
      <w:lvlJc w:val="left"/>
      <w:pPr>
        <w:ind w:left="9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5" w:hanging="360"/>
      </w:pPr>
      <w:rPr>
        <w:rFonts w:ascii="Wingdings" w:hAnsi="Wingdings" w:hint="default"/>
      </w:rPr>
    </w:lvl>
  </w:abstractNum>
  <w:abstractNum w:abstractNumId="4">
    <w:nsid w:val="48D6008A"/>
    <w:multiLevelType w:val="hybridMultilevel"/>
    <w:tmpl w:val="D1EAAB14"/>
    <w:lvl w:ilvl="0" w:tplc="2594FE6A">
      <w:start w:val="1939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3870C8"/>
    <w:multiLevelType w:val="hybridMultilevel"/>
    <w:tmpl w:val="55063EE8"/>
    <w:lvl w:ilvl="0" w:tplc="C0C4B528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762C497F"/>
    <w:multiLevelType w:val="hybridMultilevel"/>
    <w:tmpl w:val="35A8C99A"/>
    <w:lvl w:ilvl="0" w:tplc="21B450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BAC57630-C591-4136-AAC2-481F9F25A0A8}"/>
    <w:docVar w:name="dgnword-eventsink" w:val="311797048"/>
  </w:docVars>
  <w:rsids>
    <w:rsidRoot w:val="008C1E3C"/>
    <w:rsid w:val="00075307"/>
    <w:rsid w:val="000810B5"/>
    <w:rsid w:val="000950BF"/>
    <w:rsid w:val="000A436F"/>
    <w:rsid w:val="000F14F0"/>
    <w:rsid w:val="000F3DB1"/>
    <w:rsid w:val="00121C4B"/>
    <w:rsid w:val="00143554"/>
    <w:rsid w:val="001E7689"/>
    <w:rsid w:val="002061A6"/>
    <w:rsid w:val="00240F44"/>
    <w:rsid w:val="00297824"/>
    <w:rsid w:val="002B5682"/>
    <w:rsid w:val="003D0EB9"/>
    <w:rsid w:val="004146D9"/>
    <w:rsid w:val="0050560D"/>
    <w:rsid w:val="0052258C"/>
    <w:rsid w:val="0052628B"/>
    <w:rsid w:val="005353B0"/>
    <w:rsid w:val="005B0239"/>
    <w:rsid w:val="005B2E45"/>
    <w:rsid w:val="00653F01"/>
    <w:rsid w:val="00686726"/>
    <w:rsid w:val="006C0D15"/>
    <w:rsid w:val="006F1393"/>
    <w:rsid w:val="007412EE"/>
    <w:rsid w:val="0076155A"/>
    <w:rsid w:val="007D6EBE"/>
    <w:rsid w:val="00813DB2"/>
    <w:rsid w:val="00822565"/>
    <w:rsid w:val="008A0026"/>
    <w:rsid w:val="008B01A9"/>
    <w:rsid w:val="008C1E3C"/>
    <w:rsid w:val="008D09AD"/>
    <w:rsid w:val="008F1598"/>
    <w:rsid w:val="008F48E9"/>
    <w:rsid w:val="009051E9"/>
    <w:rsid w:val="009408CA"/>
    <w:rsid w:val="00A15FE1"/>
    <w:rsid w:val="00A67D0C"/>
    <w:rsid w:val="00AA3B7A"/>
    <w:rsid w:val="00AD6A50"/>
    <w:rsid w:val="00AE6088"/>
    <w:rsid w:val="00AF6534"/>
    <w:rsid w:val="00BB00DC"/>
    <w:rsid w:val="00BE194E"/>
    <w:rsid w:val="00CC597C"/>
    <w:rsid w:val="00D2214A"/>
    <w:rsid w:val="00D25A7D"/>
    <w:rsid w:val="00D53F0A"/>
    <w:rsid w:val="00DA337E"/>
    <w:rsid w:val="00DB415C"/>
    <w:rsid w:val="00DE4ED3"/>
    <w:rsid w:val="00ED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47F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E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1E3C"/>
    <w:pPr>
      <w:ind w:left="720"/>
      <w:contextualSpacing/>
    </w:pPr>
  </w:style>
  <w:style w:type="table" w:styleId="Grilledutableau">
    <w:name w:val="Table Grid"/>
    <w:basedOn w:val="TableauNormal"/>
    <w:uiPriority w:val="59"/>
    <w:rsid w:val="00ED29A8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40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08CA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AF65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E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1E3C"/>
    <w:pPr>
      <w:ind w:left="720"/>
      <w:contextualSpacing/>
    </w:pPr>
  </w:style>
  <w:style w:type="table" w:styleId="Grilledutableau">
    <w:name w:val="Table Grid"/>
    <w:basedOn w:val="TableauNormal"/>
    <w:uiPriority w:val="59"/>
    <w:rsid w:val="00ED29A8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40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08CA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AF65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0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</cp:revision>
  <cp:lastPrinted>2016-10-15T16:57:00Z</cp:lastPrinted>
  <dcterms:created xsi:type="dcterms:W3CDTF">2017-11-17T16:49:00Z</dcterms:created>
  <dcterms:modified xsi:type="dcterms:W3CDTF">2017-11-17T17:50:00Z</dcterms:modified>
</cp:coreProperties>
</file>