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7F4E" w14:textId="77777777" w:rsidR="00ED29A8" w:rsidRDefault="00ED29A8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6095"/>
        <w:gridCol w:w="2551"/>
      </w:tblGrid>
      <w:tr w:rsidR="00ED29A8" w:rsidRPr="00E94F0B" w14:paraId="04F47F51" w14:textId="77777777" w:rsidTr="007D6EBE">
        <w:trPr>
          <w:trHeight w:val="416"/>
        </w:trPr>
        <w:tc>
          <w:tcPr>
            <w:tcW w:w="10632" w:type="dxa"/>
            <w:gridSpan w:val="3"/>
          </w:tcPr>
          <w:p w14:paraId="0135E745" w14:textId="4D946B8F" w:rsidR="00AF6534" w:rsidRDefault="00AA3B7A" w:rsidP="00BE194E">
            <w:pPr>
              <w:ind w:left="108"/>
              <w:jc w:val="center"/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THEME 1</w:t>
            </w:r>
            <w:r w:rsidR="00AF6534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: </w:t>
            </w: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EUROPE THEATRE MAJEUR DES DEUX  GUERRES TOTALES</w:t>
            </w:r>
          </w:p>
          <w:p w14:paraId="04F47F50" w14:textId="138E6057" w:rsidR="00ED29A8" w:rsidRPr="0076155A" w:rsidRDefault="00AF6534" w:rsidP="00E663F9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SOUS-THEME 1 : </w:t>
            </w:r>
            <w:r w:rsidR="00A72998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LA </w:t>
            </w:r>
            <w:r w:rsidR="001F5F1D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FRANCE DEFAITE ET OCCUPEE</w:t>
            </w:r>
            <w:r w:rsidR="00E663F9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REGIME DE VICHY, COLLABORATION ET RESISTANCE</w:t>
            </w:r>
          </w:p>
        </w:tc>
      </w:tr>
      <w:tr w:rsidR="00ED29A8" w:rsidRPr="00E94F0B" w14:paraId="04F47F54" w14:textId="77777777" w:rsidTr="00E663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986" w:type="dxa"/>
          </w:tcPr>
          <w:p w14:paraId="04F47F52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646" w:type="dxa"/>
            <w:gridSpan w:val="2"/>
          </w:tcPr>
          <w:p w14:paraId="04F47F53" w14:textId="0614B18F" w:rsidR="000A436F" w:rsidRPr="00E94F0B" w:rsidRDefault="00E663F9" w:rsidP="00DD6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Quels ont été les conséquences de la défaite de 1940 en France </w:t>
            </w:r>
            <w:r w:rsidR="008B01A9">
              <w:rPr>
                <w:rFonts w:ascii="Times New Roman" w:hAnsi="Times New Roman" w:cs="Times New Roman"/>
              </w:rPr>
              <w:t>?</w:t>
            </w:r>
            <w:r w:rsidR="00766D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29A8" w:rsidRPr="00E94F0B" w14:paraId="04F47F58" w14:textId="77777777" w:rsidTr="00E65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1986" w:type="dxa"/>
            <w:tcBorders>
              <w:bottom w:val="single" w:sz="4" w:space="0" w:color="auto"/>
            </w:tcBorders>
          </w:tcPr>
          <w:p w14:paraId="04F47F55" w14:textId="3EEC56E0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14:paraId="663F7D6B" w14:textId="2FCAB6CA" w:rsidR="00801F67" w:rsidRPr="00F93642" w:rsidRDefault="00ED29A8" w:rsidP="00F93642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14:paraId="04F47F57" w14:textId="6B584DEB" w:rsidR="000F3DB1" w:rsidRPr="00801F67" w:rsidRDefault="00801F67" w:rsidP="00E663F9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FB1BE3">
              <w:rPr>
                <w:rFonts w:ascii="Times New Roman" w:hAnsi="Times New Roman" w:cs="Times New Roman"/>
              </w:rPr>
              <w:t xml:space="preserve"> comment</w:t>
            </w:r>
            <w:r w:rsidR="00E663F9">
              <w:rPr>
                <w:rFonts w:ascii="Times New Roman" w:hAnsi="Times New Roman" w:cs="Times New Roman"/>
              </w:rPr>
              <w:t xml:space="preserve"> la France vaincue, bascule dans un régime autoritaire.</w:t>
            </w:r>
          </w:p>
        </w:tc>
      </w:tr>
      <w:tr w:rsidR="00ED29A8" w:rsidRPr="00E94F0B" w14:paraId="04F47F6A" w14:textId="77777777" w:rsidTr="00E65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04F47F5E" w14:textId="77777777" w:rsidR="00ED29A8" w:rsidRPr="00A66981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F47F5F" w14:textId="77777777" w:rsidR="00ED29A8" w:rsidRDefault="00ED29A8" w:rsidP="008F1598">
            <w:pPr>
              <w:rPr>
                <w:rFonts w:ascii="Times New Roman" w:hAnsi="Times New Roman" w:cs="Times New Roman"/>
              </w:rPr>
            </w:pPr>
          </w:p>
          <w:p w14:paraId="18A313F5" w14:textId="77777777" w:rsidR="00D53F0A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43415C58" w14:textId="77777777" w:rsidR="00D53F0A" w:rsidRPr="008F1598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27F17F01" w14:textId="1CB417DB" w:rsidR="004146D9" w:rsidRDefault="00766D2A" w:rsidP="004146D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Analyser la défaite de 1940 et ses conséquences sur le territoire français</w:t>
            </w:r>
            <w:r w:rsidR="000810B5">
              <w:rPr>
                <w:rFonts w:ascii="Times New Roman" w:hAnsi="Times New Roman" w:cs="Times New Roman"/>
              </w:rPr>
              <w:t xml:space="preserve">. </w:t>
            </w:r>
            <w:r w:rsidR="000950BF">
              <w:rPr>
                <w:rFonts w:ascii="Times New Roman" w:hAnsi="Times New Roman" w:cs="Times New Roman"/>
              </w:rPr>
              <w:t xml:space="preserve"> </w:t>
            </w:r>
          </w:p>
          <w:p w14:paraId="2F76362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6508BDDA" w14:textId="77777777" w:rsidR="000950BF" w:rsidRP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04F47F61" w14:textId="4AFB3431" w:rsidR="00DE4ED3" w:rsidRDefault="00766D2A" w:rsidP="005B2E4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Définir les caractéristiques du régime de Vichy</w:t>
            </w:r>
            <w:r w:rsidR="00F35AD9">
              <w:rPr>
                <w:rFonts w:ascii="Times New Roman" w:hAnsi="Times New Roman" w:cs="Times New Roman"/>
              </w:rPr>
              <w:t xml:space="preserve"> ; décrire son comportement dans la collaboration avec l’Allemagne ; analyser le mouvement de la résistance basée sur des valeurs démocratiques</w:t>
            </w:r>
          </w:p>
          <w:p w14:paraId="5512FC54" w14:textId="77777777" w:rsidR="00F93642" w:rsidRDefault="00F93642" w:rsidP="00F93642">
            <w:pPr>
              <w:rPr>
                <w:rFonts w:ascii="Times New Roman" w:hAnsi="Times New Roman" w:cs="Times New Roman"/>
              </w:rPr>
            </w:pPr>
          </w:p>
          <w:p w14:paraId="3EA52228" w14:textId="77777777" w:rsidR="00E65CD4" w:rsidRDefault="00E65CD4" w:rsidP="00F93642">
            <w:pPr>
              <w:rPr>
                <w:rFonts w:ascii="Times New Roman" w:hAnsi="Times New Roman" w:cs="Times New Roman"/>
              </w:rPr>
            </w:pPr>
          </w:p>
          <w:p w14:paraId="601C3451" w14:textId="77777777" w:rsidR="00E65CD4" w:rsidRDefault="00E65CD4" w:rsidP="00F93642">
            <w:pPr>
              <w:rPr>
                <w:rFonts w:ascii="Times New Roman" w:hAnsi="Times New Roman" w:cs="Times New Roman"/>
              </w:rPr>
            </w:pPr>
          </w:p>
          <w:p w14:paraId="0C2194BB" w14:textId="77777777" w:rsidR="00E65CD4" w:rsidRDefault="00E65CD4" w:rsidP="00F93642">
            <w:pPr>
              <w:rPr>
                <w:rFonts w:ascii="Times New Roman" w:hAnsi="Times New Roman" w:cs="Times New Roman"/>
              </w:rPr>
            </w:pPr>
          </w:p>
          <w:p w14:paraId="04F47F62" w14:textId="77777777" w:rsidR="000F3DB1" w:rsidRPr="00DE4ED3" w:rsidRDefault="000F3DB1" w:rsidP="00DE4ED3">
            <w:pPr>
              <w:rPr>
                <w:rFonts w:ascii="Times New Roman" w:hAnsi="Times New Roman" w:cs="Times New Roman"/>
              </w:rPr>
            </w:pPr>
          </w:p>
          <w:p w14:paraId="04F47F64" w14:textId="77777777" w:rsidR="00DE4ED3" w:rsidRPr="000950BF" w:rsidRDefault="00DE4ED3" w:rsidP="000950BF">
            <w:pPr>
              <w:rPr>
                <w:rFonts w:ascii="Times New Roman" w:hAnsi="Times New Roman" w:cs="Times New Roman"/>
              </w:rPr>
            </w:pPr>
          </w:p>
          <w:p w14:paraId="04F47F67" w14:textId="77777777" w:rsidR="00DE4ED3" w:rsidRPr="00DE4ED3" w:rsidRDefault="00DE4ED3" w:rsidP="00DE4ED3">
            <w:pPr>
              <w:pStyle w:val="Paragraphedeliste"/>
              <w:ind w:left="405"/>
              <w:rPr>
                <w:rFonts w:ascii="Times New Roman" w:hAnsi="Times New Roman" w:cs="Times New Roman"/>
              </w:rPr>
            </w:pPr>
          </w:p>
          <w:p w14:paraId="04F47F68" w14:textId="77777777" w:rsidR="008F1598" w:rsidRPr="004B2E2C" w:rsidRDefault="008F1598" w:rsidP="00D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7F69" w14:textId="77777777" w:rsidR="00ED29A8" w:rsidRPr="002060DB" w:rsidRDefault="00ED29A8" w:rsidP="007D6EBE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ED29A8" w:rsidRPr="00E94F0B" w14:paraId="04F47F78" w14:textId="77777777" w:rsidTr="00E65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1986" w:type="dxa"/>
            <w:vMerge/>
          </w:tcPr>
          <w:p w14:paraId="04F47F6B" w14:textId="77777777" w:rsidR="00ED29A8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14:paraId="04F47F6C" w14:textId="77777777" w:rsidR="00ED29A8" w:rsidRDefault="00ED29A8" w:rsidP="007D6EBE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7F9F33EF" w14:textId="77777777" w:rsidR="00403144" w:rsidRDefault="0040314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10739119" w14:textId="77777777" w:rsidR="0052097C" w:rsidRDefault="0052097C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Guerre éclair, exode</w:t>
            </w:r>
          </w:p>
          <w:p w14:paraId="4DCCC43E" w14:textId="77777777" w:rsidR="0052097C" w:rsidRDefault="0052097C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armistice</w:t>
            </w:r>
          </w:p>
          <w:p w14:paraId="26A74B62" w14:textId="77777777" w:rsidR="0052097C" w:rsidRDefault="0052097C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zone libre, Vichy,</w:t>
            </w:r>
          </w:p>
          <w:p w14:paraId="41BE62EC" w14:textId="77777777" w:rsidR="0052097C" w:rsidRDefault="0052097C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loi constitutionnelle</w:t>
            </w:r>
          </w:p>
          <w:p w14:paraId="3FE5C7E8" w14:textId="77777777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2F1A061C" w14:textId="77777777" w:rsidR="0052097C" w:rsidRDefault="0052097C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État français, </w:t>
            </w:r>
          </w:p>
          <w:p w14:paraId="05109863" w14:textId="77777777" w:rsidR="0052097C" w:rsidRDefault="0052097C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révolution nationale</w:t>
            </w:r>
          </w:p>
          <w:p w14:paraId="7B3CEF55" w14:textId="53E22B5E" w:rsidR="0052097C" w:rsidRDefault="004966F7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STO, LVF, </w:t>
            </w:r>
            <w:r w:rsidR="0052097C">
              <w:rPr>
                <w:rFonts w:ascii="Times New Roman" w:hAnsi="Times New Roman" w:cs="Times New Roman"/>
              </w:rPr>
              <w:t>rafles</w:t>
            </w:r>
          </w:p>
          <w:p w14:paraId="777DD44C" w14:textId="043F3F8B" w:rsidR="0052097C" w:rsidRDefault="0052097C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Résistance, FFI, FFL</w:t>
            </w:r>
          </w:p>
          <w:p w14:paraId="1AD8349E" w14:textId="77777777" w:rsidR="0052097C" w:rsidRDefault="0052097C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CNR</w:t>
            </w:r>
          </w:p>
          <w:p w14:paraId="04F47F77" w14:textId="73675368" w:rsidR="0052097C" w:rsidRDefault="0052097C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nationalisation</w:t>
            </w:r>
          </w:p>
        </w:tc>
      </w:tr>
      <w:tr w:rsidR="00ED29A8" w:rsidRPr="00E94F0B" w14:paraId="04F47F7D" w14:textId="77777777" w:rsidTr="00E65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986" w:type="dxa"/>
          </w:tcPr>
          <w:p w14:paraId="04F47F79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646" w:type="dxa"/>
            <w:gridSpan w:val="2"/>
          </w:tcPr>
          <w:p w14:paraId="04F47F7C" w14:textId="4708547B" w:rsidR="00ED29A8" w:rsidRPr="000950BF" w:rsidRDefault="000950BF" w:rsidP="000810B5">
            <w:pPr>
              <w:rPr>
                <w:rFonts w:ascii="Times New Roman" w:hAnsi="Times New Roman" w:cs="Times New Roman"/>
              </w:rPr>
            </w:pPr>
            <w:r w:rsidRPr="000950B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810B5">
              <w:rPr>
                <w:rFonts w:ascii="Times New Roman" w:hAnsi="Times New Roman" w:cs="Times New Roman"/>
                <w:szCs w:val="22"/>
              </w:rPr>
              <w:t>Repérer les événements sur une frise chronologique allant de 1914 à 1945</w:t>
            </w:r>
            <w:r w:rsidRPr="000950B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D29A8" w:rsidRPr="00E94F0B" w14:paraId="04F47F83" w14:textId="77777777" w:rsidTr="00E65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986" w:type="dxa"/>
          </w:tcPr>
          <w:p w14:paraId="04F47F7E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646" w:type="dxa"/>
            <w:gridSpan w:val="2"/>
          </w:tcPr>
          <w:p w14:paraId="7E03B6A6" w14:textId="5F386C89" w:rsidR="00403144" w:rsidRDefault="004966F7" w:rsidP="008B01A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Comprendre les principes qui garantissent la liberté de tous</w:t>
            </w:r>
            <w:r w:rsidR="00403144">
              <w:rPr>
                <w:rFonts w:ascii="Times New Roman" w:hAnsi="Times New Roman" w:cs="Times New Roman"/>
              </w:rPr>
              <w:t>.</w:t>
            </w:r>
          </w:p>
          <w:p w14:paraId="12C91BB4" w14:textId="4A77A5A4" w:rsidR="008B01A9" w:rsidRPr="00403144" w:rsidRDefault="004966F7" w:rsidP="00403144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Discuter, expliquer, contrôle, confronter son point de vue dans un groupe</w:t>
            </w:r>
            <w:bookmarkStart w:id="0" w:name="_GoBack"/>
            <w:bookmarkEnd w:id="0"/>
            <w:r w:rsidR="008B01A9" w:rsidRPr="008B01A9">
              <w:rPr>
                <w:rFonts w:ascii="Times New Roman" w:hAnsi="Times New Roman" w:cs="Times New Roman"/>
              </w:rPr>
              <w:t>.</w:t>
            </w:r>
          </w:p>
          <w:p w14:paraId="04F47F82" w14:textId="19CFEC0D" w:rsidR="00ED29A8" w:rsidRPr="00E94F0B" w:rsidRDefault="00ED29A8" w:rsidP="008B01A9">
            <w:pPr>
              <w:rPr>
                <w:rFonts w:ascii="Times New Roman" w:hAnsi="Times New Roman" w:cs="Times New Roman"/>
              </w:rPr>
            </w:pPr>
          </w:p>
        </w:tc>
      </w:tr>
    </w:tbl>
    <w:p w14:paraId="04F47F84" w14:textId="77777777" w:rsidR="00ED29A8" w:rsidRPr="00E94F0B" w:rsidRDefault="00ED29A8" w:rsidP="00ED29A8">
      <w:pPr>
        <w:rPr>
          <w:rFonts w:ascii="Times New Roman" w:hAnsi="Times New Roman" w:cs="Times New Roman"/>
        </w:rPr>
      </w:pPr>
    </w:p>
    <w:p w14:paraId="6AA2BDCB" w14:textId="6141B751" w:rsidR="00D25A7D" w:rsidRDefault="00CE7E52" w:rsidP="00CE7E52">
      <w:pPr>
        <w:tabs>
          <w:tab w:val="left" w:pos="6804"/>
        </w:tabs>
      </w:pPr>
      <w:r>
        <w:t xml:space="preserve"> </w:t>
      </w:r>
    </w:p>
    <w:sectPr w:rsidR="00D25A7D" w:rsidSect="009051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A75C1"/>
    <w:multiLevelType w:val="multilevel"/>
    <w:tmpl w:val="822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6A21"/>
    <w:multiLevelType w:val="hybridMultilevel"/>
    <w:tmpl w:val="C38C57A0"/>
    <w:lvl w:ilvl="0" w:tplc="3E9412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8248A9"/>
    <w:multiLevelType w:val="hybridMultilevel"/>
    <w:tmpl w:val="77BCE622"/>
    <w:lvl w:ilvl="0" w:tplc="040C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870C8"/>
    <w:multiLevelType w:val="hybridMultilevel"/>
    <w:tmpl w:val="55063EE8"/>
    <w:lvl w:ilvl="0" w:tplc="C0C4B5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8D6812B-6467-4EDD-BC5C-326EA838A578}"/>
    <w:docVar w:name="dgnword-eventsink" w:val="225182944"/>
  </w:docVars>
  <w:rsids>
    <w:rsidRoot w:val="008C1E3C"/>
    <w:rsid w:val="00075307"/>
    <w:rsid w:val="00076CA0"/>
    <w:rsid w:val="000810B5"/>
    <w:rsid w:val="000950BF"/>
    <w:rsid w:val="000A436F"/>
    <w:rsid w:val="000F14F0"/>
    <w:rsid w:val="000F3DB1"/>
    <w:rsid w:val="0011060B"/>
    <w:rsid w:val="00121C4B"/>
    <w:rsid w:val="00143554"/>
    <w:rsid w:val="001E7689"/>
    <w:rsid w:val="001F5F1D"/>
    <w:rsid w:val="002061A6"/>
    <w:rsid w:val="00240F44"/>
    <w:rsid w:val="00297824"/>
    <w:rsid w:val="002B5682"/>
    <w:rsid w:val="002F34B4"/>
    <w:rsid w:val="00332239"/>
    <w:rsid w:val="00403144"/>
    <w:rsid w:val="004146D9"/>
    <w:rsid w:val="004966F7"/>
    <w:rsid w:val="0050560D"/>
    <w:rsid w:val="0052097C"/>
    <w:rsid w:val="0052258C"/>
    <w:rsid w:val="0052628B"/>
    <w:rsid w:val="005353B0"/>
    <w:rsid w:val="005B0239"/>
    <w:rsid w:val="005B2E45"/>
    <w:rsid w:val="005E0E50"/>
    <w:rsid w:val="00686726"/>
    <w:rsid w:val="006E58B8"/>
    <w:rsid w:val="006F1393"/>
    <w:rsid w:val="0076155A"/>
    <w:rsid w:val="00766D2A"/>
    <w:rsid w:val="007678FE"/>
    <w:rsid w:val="007D6EBE"/>
    <w:rsid w:val="00801F67"/>
    <w:rsid w:val="00813DB2"/>
    <w:rsid w:val="00822565"/>
    <w:rsid w:val="008A0026"/>
    <w:rsid w:val="008A5F1B"/>
    <w:rsid w:val="008B01A9"/>
    <w:rsid w:val="008C1E3C"/>
    <w:rsid w:val="008F1598"/>
    <w:rsid w:val="009051E9"/>
    <w:rsid w:val="009408CA"/>
    <w:rsid w:val="00942650"/>
    <w:rsid w:val="00A72998"/>
    <w:rsid w:val="00AA3B7A"/>
    <w:rsid w:val="00AE6088"/>
    <w:rsid w:val="00AF6534"/>
    <w:rsid w:val="00BB00DC"/>
    <w:rsid w:val="00BE194E"/>
    <w:rsid w:val="00CC597C"/>
    <w:rsid w:val="00CE7E52"/>
    <w:rsid w:val="00D2214A"/>
    <w:rsid w:val="00D25A7D"/>
    <w:rsid w:val="00D53F0A"/>
    <w:rsid w:val="00D75064"/>
    <w:rsid w:val="00D8002E"/>
    <w:rsid w:val="00D853B8"/>
    <w:rsid w:val="00DA337E"/>
    <w:rsid w:val="00DB415C"/>
    <w:rsid w:val="00DD66A1"/>
    <w:rsid w:val="00DE4ED3"/>
    <w:rsid w:val="00E33F57"/>
    <w:rsid w:val="00E65CD4"/>
    <w:rsid w:val="00E663F9"/>
    <w:rsid w:val="00ED29A8"/>
    <w:rsid w:val="00F35AD9"/>
    <w:rsid w:val="00F93642"/>
    <w:rsid w:val="00F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PHILIPPE COSAQUE</cp:lastModifiedBy>
  <cp:revision>2</cp:revision>
  <cp:lastPrinted>2016-10-15T16:57:00Z</cp:lastPrinted>
  <dcterms:created xsi:type="dcterms:W3CDTF">2018-01-14T23:09:00Z</dcterms:created>
  <dcterms:modified xsi:type="dcterms:W3CDTF">2018-01-14T23:09:00Z</dcterms:modified>
</cp:coreProperties>
</file>